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B8E70" w14:textId="4DBD62C3" w:rsidR="00200C2B" w:rsidRDefault="00960852">
      <w:r>
        <w:t>Information regarding SAE Government/Industry Meeting</w:t>
      </w:r>
      <w:r w:rsidR="00A51C9C">
        <w:t xml:space="preserve"> - Jan 16-18</w:t>
      </w:r>
      <w:r w:rsidR="00FC60B7">
        <w:t>, 2024,</w:t>
      </w:r>
      <w:r w:rsidR="00A51C9C">
        <w:t xml:space="preserve"> Washington DC</w:t>
      </w:r>
    </w:p>
    <w:p w14:paraId="21904AA5" w14:textId="5EBB5879" w:rsidR="00960852" w:rsidRDefault="00956EA9">
      <w:r>
        <w:t>(Pictures and recording forbidden)</w:t>
      </w:r>
    </w:p>
    <w:p w14:paraId="1F61CFEE" w14:textId="58A47D3D" w:rsidR="00960852" w:rsidRDefault="00960852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56EA9" w14:paraId="6E02C9B8" w14:textId="77777777" w:rsidTr="00956EA9">
        <w:tc>
          <w:tcPr>
            <w:tcW w:w="4675" w:type="dxa"/>
          </w:tcPr>
          <w:p w14:paraId="51C43B9C" w14:textId="540848AC" w:rsidR="00956EA9" w:rsidRPr="00E14E66" w:rsidRDefault="00FC60B7">
            <w:pPr>
              <w:rPr>
                <w:b/>
                <w:bCs/>
              </w:rPr>
            </w:pPr>
            <w:r w:rsidRPr="00E14E66">
              <w:rPr>
                <w:b/>
                <w:bCs/>
              </w:rPr>
              <w:t>Organizations /</w:t>
            </w:r>
            <w:r>
              <w:rPr>
                <w:b/>
                <w:bCs/>
              </w:rPr>
              <w:t xml:space="preserve"> </w:t>
            </w:r>
            <w:r w:rsidR="00956EA9" w:rsidRPr="00E14E66">
              <w:rPr>
                <w:b/>
                <w:bCs/>
              </w:rPr>
              <w:t xml:space="preserve">Agencies – In attendance </w:t>
            </w:r>
          </w:p>
        </w:tc>
        <w:tc>
          <w:tcPr>
            <w:tcW w:w="4675" w:type="dxa"/>
          </w:tcPr>
          <w:p w14:paraId="702F9F65" w14:textId="05E4D859" w:rsidR="00956EA9" w:rsidRPr="00E14E66" w:rsidRDefault="00FC60B7">
            <w:pPr>
              <w:rPr>
                <w:b/>
                <w:bCs/>
              </w:rPr>
            </w:pPr>
            <w:r w:rsidRPr="00E14E66">
              <w:rPr>
                <w:b/>
                <w:bCs/>
              </w:rPr>
              <w:t>OEMs</w:t>
            </w:r>
            <w:r w:rsidR="00E14E66" w:rsidRPr="00E14E66">
              <w:rPr>
                <w:b/>
                <w:bCs/>
              </w:rPr>
              <w:t xml:space="preserve"> in attendance</w:t>
            </w:r>
          </w:p>
        </w:tc>
      </w:tr>
      <w:tr w:rsidR="00956EA9" w14:paraId="0DC91EAC" w14:textId="77777777" w:rsidTr="00956EA9">
        <w:tc>
          <w:tcPr>
            <w:tcW w:w="4675" w:type="dxa"/>
          </w:tcPr>
          <w:p w14:paraId="7C018490" w14:textId="72389732" w:rsidR="00956EA9" w:rsidRDefault="00E14E66">
            <w:r>
              <w:t>NT</w:t>
            </w:r>
            <w:r w:rsidR="00FC60B7">
              <w:t>SB</w:t>
            </w:r>
          </w:p>
        </w:tc>
        <w:tc>
          <w:tcPr>
            <w:tcW w:w="4675" w:type="dxa"/>
          </w:tcPr>
          <w:p w14:paraId="614777BB" w14:textId="5607133F" w:rsidR="00956EA9" w:rsidRDefault="00E14E66">
            <w:r>
              <w:t>BMW</w:t>
            </w:r>
          </w:p>
        </w:tc>
      </w:tr>
      <w:tr w:rsidR="00956EA9" w14:paraId="3CB7BC16" w14:textId="77777777" w:rsidTr="00956EA9">
        <w:tc>
          <w:tcPr>
            <w:tcW w:w="4675" w:type="dxa"/>
          </w:tcPr>
          <w:p w14:paraId="77AA68E0" w14:textId="241ECCA9" w:rsidR="00956EA9" w:rsidRDefault="00956EA9">
            <w:r>
              <w:t>NHTSA</w:t>
            </w:r>
          </w:p>
        </w:tc>
        <w:tc>
          <w:tcPr>
            <w:tcW w:w="4675" w:type="dxa"/>
          </w:tcPr>
          <w:p w14:paraId="5F8642A6" w14:textId="72683A37" w:rsidR="00956EA9" w:rsidRDefault="00E14E66">
            <w:r>
              <w:t>Mercedes Benz</w:t>
            </w:r>
          </w:p>
        </w:tc>
      </w:tr>
      <w:tr w:rsidR="00956EA9" w14:paraId="1E98DDE5" w14:textId="77777777" w:rsidTr="00956EA9">
        <w:tc>
          <w:tcPr>
            <w:tcW w:w="4675" w:type="dxa"/>
          </w:tcPr>
          <w:p w14:paraId="6FB77367" w14:textId="2C35945F" w:rsidR="00956EA9" w:rsidRDefault="00956EA9">
            <w:r>
              <w:t>DOT</w:t>
            </w:r>
          </w:p>
        </w:tc>
        <w:tc>
          <w:tcPr>
            <w:tcW w:w="4675" w:type="dxa"/>
          </w:tcPr>
          <w:p w14:paraId="6BD32755" w14:textId="6EC840EB" w:rsidR="00956EA9" w:rsidRDefault="00E14E66">
            <w:r>
              <w:t>KIA</w:t>
            </w:r>
          </w:p>
        </w:tc>
      </w:tr>
      <w:tr w:rsidR="00956EA9" w14:paraId="5784FA53" w14:textId="77777777" w:rsidTr="00956EA9">
        <w:tc>
          <w:tcPr>
            <w:tcW w:w="4675" w:type="dxa"/>
          </w:tcPr>
          <w:p w14:paraId="698550F6" w14:textId="717F1735" w:rsidR="00956EA9" w:rsidRDefault="00956EA9">
            <w:r>
              <w:t>DOE</w:t>
            </w:r>
          </w:p>
        </w:tc>
        <w:tc>
          <w:tcPr>
            <w:tcW w:w="4675" w:type="dxa"/>
          </w:tcPr>
          <w:p w14:paraId="3A7FE51A" w14:textId="20ADF708" w:rsidR="00956EA9" w:rsidRDefault="00E14E66">
            <w:r>
              <w:t>Toyota</w:t>
            </w:r>
          </w:p>
        </w:tc>
      </w:tr>
      <w:tr w:rsidR="00956EA9" w14:paraId="199BF033" w14:textId="77777777" w:rsidTr="00956EA9">
        <w:tc>
          <w:tcPr>
            <w:tcW w:w="4675" w:type="dxa"/>
          </w:tcPr>
          <w:p w14:paraId="238420DD" w14:textId="655EA3EC" w:rsidR="00956EA9" w:rsidRDefault="00956EA9">
            <w:r>
              <w:t>EPA</w:t>
            </w:r>
          </w:p>
        </w:tc>
        <w:tc>
          <w:tcPr>
            <w:tcW w:w="4675" w:type="dxa"/>
          </w:tcPr>
          <w:p w14:paraId="1EED888B" w14:textId="60BC7895" w:rsidR="00956EA9" w:rsidRDefault="00E14E66">
            <w:r>
              <w:t>GM</w:t>
            </w:r>
          </w:p>
        </w:tc>
      </w:tr>
      <w:tr w:rsidR="00956EA9" w14:paraId="29D36413" w14:textId="77777777" w:rsidTr="00956EA9">
        <w:tc>
          <w:tcPr>
            <w:tcW w:w="4675" w:type="dxa"/>
          </w:tcPr>
          <w:p w14:paraId="0E5A94BF" w14:textId="79286A6B" w:rsidR="00956EA9" w:rsidRDefault="00956EA9">
            <w:r>
              <w:t>USCAR</w:t>
            </w:r>
          </w:p>
        </w:tc>
        <w:tc>
          <w:tcPr>
            <w:tcW w:w="4675" w:type="dxa"/>
          </w:tcPr>
          <w:p w14:paraId="44090A0D" w14:textId="6957719C" w:rsidR="00956EA9" w:rsidRDefault="00E14E66">
            <w:r>
              <w:t>Honda</w:t>
            </w:r>
          </w:p>
        </w:tc>
      </w:tr>
      <w:tr w:rsidR="00956EA9" w14:paraId="68A30806" w14:textId="77777777" w:rsidTr="00956EA9">
        <w:tc>
          <w:tcPr>
            <w:tcW w:w="4675" w:type="dxa"/>
          </w:tcPr>
          <w:p w14:paraId="2DB2EE17" w14:textId="3847CA60" w:rsidR="00956EA9" w:rsidRDefault="00956EA9">
            <w:r>
              <w:t>IIHS</w:t>
            </w:r>
          </w:p>
        </w:tc>
        <w:tc>
          <w:tcPr>
            <w:tcW w:w="4675" w:type="dxa"/>
          </w:tcPr>
          <w:p w14:paraId="4464C33E" w14:textId="78065B9F" w:rsidR="00956EA9" w:rsidRDefault="00E14E66">
            <w:r>
              <w:t>Ford</w:t>
            </w:r>
          </w:p>
        </w:tc>
      </w:tr>
      <w:tr w:rsidR="00956EA9" w14:paraId="6CC4BEAF" w14:textId="77777777" w:rsidTr="00956EA9">
        <w:tc>
          <w:tcPr>
            <w:tcW w:w="4675" w:type="dxa"/>
          </w:tcPr>
          <w:p w14:paraId="5177BA9A" w14:textId="74CCDC4B" w:rsidR="00956EA9" w:rsidRDefault="00956EA9">
            <w:r>
              <w:t>Alliance of Automotive Innovators</w:t>
            </w:r>
          </w:p>
        </w:tc>
        <w:tc>
          <w:tcPr>
            <w:tcW w:w="4675" w:type="dxa"/>
          </w:tcPr>
          <w:p w14:paraId="793E796A" w14:textId="5329054B" w:rsidR="00956EA9" w:rsidRDefault="00E14E66">
            <w:r>
              <w:t>Mitsubishi</w:t>
            </w:r>
          </w:p>
        </w:tc>
      </w:tr>
      <w:tr w:rsidR="00956EA9" w14:paraId="32464831" w14:textId="77777777" w:rsidTr="00956EA9">
        <w:tc>
          <w:tcPr>
            <w:tcW w:w="4675" w:type="dxa"/>
          </w:tcPr>
          <w:p w14:paraId="52D41E0F" w14:textId="20FBAEC2" w:rsidR="00956EA9" w:rsidRDefault="00956EA9">
            <w:r>
              <w:t>Auto ISAC</w:t>
            </w:r>
          </w:p>
        </w:tc>
        <w:tc>
          <w:tcPr>
            <w:tcW w:w="4675" w:type="dxa"/>
          </w:tcPr>
          <w:p w14:paraId="2E92013D" w14:textId="724DDB3E" w:rsidR="00956EA9" w:rsidRDefault="00E14E66">
            <w:r>
              <w:t>Mazda</w:t>
            </w:r>
          </w:p>
        </w:tc>
      </w:tr>
      <w:tr w:rsidR="00956EA9" w14:paraId="0DD25FB6" w14:textId="77777777" w:rsidTr="00956EA9">
        <w:tc>
          <w:tcPr>
            <w:tcW w:w="4675" w:type="dxa"/>
          </w:tcPr>
          <w:p w14:paraId="4D4C6122" w14:textId="1ECC7614" w:rsidR="00956EA9" w:rsidRDefault="00956EA9">
            <w:r>
              <w:t>NADA</w:t>
            </w:r>
          </w:p>
        </w:tc>
        <w:tc>
          <w:tcPr>
            <w:tcW w:w="4675" w:type="dxa"/>
          </w:tcPr>
          <w:p w14:paraId="06372D52" w14:textId="7CAA6FC1" w:rsidR="00956EA9" w:rsidRDefault="00E14E66">
            <w:r>
              <w:t>Nissan</w:t>
            </w:r>
          </w:p>
        </w:tc>
      </w:tr>
      <w:tr w:rsidR="00956EA9" w14:paraId="5849847A" w14:textId="77777777" w:rsidTr="00956EA9">
        <w:tc>
          <w:tcPr>
            <w:tcW w:w="4675" w:type="dxa"/>
          </w:tcPr>
          <w:p w14:paraId="5AAE7014" w14:textId="0C1D3AA2" w:rsidR="00956EA9" w:rsidRDefault="00956EA9">
            <w:r>
              <w:t>FMCSA</w:t>
            </w:r>
          </w:p>
        </w:tc>
        <w:tc>
          <w:tcPr>
            <w:tcW w:w="4675" w:type="dxa"/>
          </w:tcPr>
          <w:p w14:paraId="710E9A7C" w14:textId="44658CC4" w:rsidR="00956EA9" w:rsidRDefault="00E14E66">
            <w:proofErr w:type="spellStart"/>
            <w:r>
              <w:t>Riv</w:t>
            </w:r>
            <w:r w:rsidR="00A51C9C">
              <w:t>i</w:t>
            </w:r>
            <w:r>
              <w:t>an</w:t>
            </w:r>
            <w:proofErr w:type="spellEnd"/>
          </w:p>
        </w:tc>
      </w:tr>
      <w:tr w:rsidR="00956EA9" w14:paraId="5D8C1C21" w14:textId="77777777" w:rsidTr="00956EA9">
        <w:tc>
          <w:tcPr>
            <w:tcW w:w="4675" w:type="dxa"/>
          </w:tcPr>
          <w:p w14:paraId="176C18DC" w14:textId="69F46C58" w:rsidR="00956EA9" w:rsidRDefault="00956EA9">
            <w:r>
              <w:t>NT</w:t>
            </w:r>
            <w:r w:rsidR="00FC60B7">
              <w:t>EA</w:t>
            </w:r>
          </w:p>
        </w:tc>
        <w:tc>
          <w:tcPr>
            <w:tcW w:w="4675" w:type="dxa"/>
          </w:tcPr>
          <w:p w14:paraId="29026FEA" w14:textId="0F6F6871" w:rsidR="00956EA9" w:rsidRDefault="00E14E66">
            <w:r>
              <w:t>Lucid</w:t>
            </w:r>
          </w:p>
        </w:tc>
      </w:tr>
      <w:tr w:rsidR="00956EA9" w14:paraId="13F1FD99" w14:textId="77777777" w:rsidTr="00956EA9">
        <w:tc>
          <w:tcPr>
            <w:tcW w:w="4675" w:type="dxa"/>
          </w:tcPr>
          <w:p w14:paraId="631FF9B3" w14:textId="2369F242" w:rsidR="00956EA9" w:rsidRDefault="00956EA9">
            <w:r>
              <w:t>ATA</w:t>
            </w:r>
          </w:p>
        </w:tc>
        <w:tc>
          <w:tcPr>
            <w:tcW w:w="4675" w:type="dxa"/>
          </w:tcPr>
          <w:p w14:paraId="5CBB2E74" w14:textId="77777777" w:rsidR="00956EA9" w:rsidRDefault="00956EA9"/>
        </w:tc>
      </w:tr>
      <w:tr w:rsidR="00956EA9" w14:paraId="74089CEE" w14:textId="77777777" w:rsidTr="00956EA9">
        <w:tc>
          <w:tcPr>
            <w:tcW w:w="4675" w:type="dxa"/>
          </w:tcPr>
          <w:p w14:paraId="459A87CF" w14:textId="7FCA8250" w:rsidR="00956EA9" w:rsidRDefault="00956EA9">
            <w:r>
              <w:t>AMA</w:t>
            </w:r>
          </w:p>
        </w:tc>
        <w:tc>
          <w:tcPr>
            <w:tcW w:w="4675" w:type="dxa"/>
          </w:tcPr>
          <w:p w14:paraId="5458F700" w14:textId="77777777" w:rsidR="00956EA9" w:rsidRDefault="00956EA9"/>
        </w:tc>
      </w:tr>
    </w:tbl>
    <w:p w14:paraId="39655FF5" w14:textId="77777777" w:rsidR="00960852" w:rsidRDefault="00960852"/>
    <w:p w14:paraId="0D2986E7" w14:textId="0D2F96F8" w:rsidR="00960852" w:rsidRDefault="00E14E66">
      <w:r>
        <w:t>Session</w:t>
      </w:r>
      <w:r w:rsidR="00A51C9C">
        <w:t>s</w:t>
      </w:r>
      <w:r>
        <w:t xml:space="preserve"> I attended (Several concurrent sessions</w:t>
      </w:r>
      <w:r w:rsidR="00A51C9C">
        <w:t>)</w:t>
      </w:r>
    </w:p>
    <w:p w14:paraId="5122FB40" w14:textId="271099C9" w:rsidR="00E14E66" w:rsidRDefault="00E14E66"/>
    <w:p w14:paraId="42E86B18" w14:textId="25039517" w:rsidR="00001050" w:rsidRDefault="00001050">
      <w:r>
        <w:t>Day 1</w:t>
      </w:r>
    </w:p>
    <w:p w14:paraId="16F0DF6E" w14:textId="736BAAD1" w:rsidR="00E14E66" w:rsidRDefault="00E14E66">
      <w:r>
        <w:t>NHTSA Cyber Workshop</w:t>
      </w:r>
    </w:p>
    <w:p w14:paraId="04851BA0" w14:textId="157B5B11" w:rsidR="00001050" w:rsidRDefault="00001050"/>
    <w:p w14:paraId="38614822" w14:textId="115D65CC" w:rsidR="00001050" w:rsidRDefault="00001050">
      <w:r>
        <w:t>Day 2</w:t>
      </w:r>
    </w:p>
    <w:p w14:paraId="7F0DB6C8" w14:textId="05099D8D" w:rsidR="00E14E66" w:rsidRDefault="00E14E66">
      <w:r>
        <w:t>Opening Keynote – BMW SVP</w:t>
      </w:r>
    </w:p>
    <w:p w14:paraId="5CEDF021" w14:textId="07D556EA" w:rsidR="00E14E66" w:rsidRDefault="00E14E66">
      <w:r>
        <w:t>Enhancing the light duty EV charging experience</w:t>
      </w:r>
    </w:p>
    <w:p w14:paraId="3BB48E03" w14:textId="071AE140" w:rsidR="00E14E66" w:rsidRDefault="00E14E66">
      <w:r>
        <w:t>Lunch Keynote – Cook Political Report</w:t>
      </w:r>
    </w:p>
    <w:p w14:paraId="2D400601" w14:textId="3592E23F" w:rsidR="00001050" w:rsidRDefault="00001050">
      <w:r>
        <w:t>Light duty vehicles environmental and energy policy and regs</w:t>
      </w:r>
    </w:p>
    <w:p w14:paraId="5EFE66E6" w14:textId="46B91705" w:rsidR="00A51C9C" w:rsidRDefault="00A51C9C">
      <w:r>
        <w:t>Fleets perspective on electrification</w:t>
      </w:r>
    </w:p>
    <w:p w14:paraId="5A0F66DB" w14:textId="1BE9D2CD" w:rsidR="00001050" w:rsidRDefault="00001050"/>
    <w:p w14:paraId="7448C3E2" w14:textId="0FA1AD7D" w:rsidR="00001050" w:rsidRDefault="00001050">
      <w:r>
        <w:t>Day 3</w:t>
      </w:r>
    </w:p>
    <w:p w14:paraId="48895B71" w14:textId="27D7A6BB" w:rsidR="00001050" w:rsidRDefault="00001050">
      <w:r>
        <w:t>Plenary panel discussion- What does AI mean to road mobility</w:t>
      </w:r>
    </w:p>
    <w:p w14:paraId="172419D8" w14:textId="49607894" w:rsidR="00001050" w:rsidRDefault="00001050">
      <w:r>
        <w:t>Automated driving systems testing development and validation</w:t>
      </w:r>
    </w:p>
    <w:p w14:paraId="14FE9E42" w14:textId="71A24B72" w:rsidR="00001050" w:rsidRDefault="00001050">
      <w:r>
        <w:t>Battery Advancements</w:t>
      </w:r>
    </w:p>
    <w:p w14:paraId="7A3559B5" w14:textId="3847227D" w:rsidR="00001050" w:rsidRDefault="00001050">
      <w:r>
        <w:t xml:space="preserve">Lunch Panel – The </w:t>
      </w:r>
      <w:proofErr w:type="gramStart"/>
      <w:r>
        <w:t>outsiders</w:t>
      </w:r>
      <w:proofErr w:type="gramEnd"/>
      <w:r>
        <w:t xml:space="preserve"> viewpoint on technology and consumers understanding</w:t>
      </w:r>
    </w:p>
    <w:p w14:paraId="1C02E12A" w14:textId="475082BA" w:rsidR="00001050" w:rsidRDefault="00001050">
      <w:r>
        <w:t>EV Battery safety</w:t>
      </w:r>
    </w:p>
    <w:p w14:paraId="76B3FB80" w14:textId="75BF5486" w:rsidR="00A51C9C" w:rsidRDefault="00A51C9C">
      <w:r>
        <w:t>Heavy and medium duty technology</w:t>
      </w:r>
    </w:p>
    <w:p w14:paraId="481A8DDE" w14:textId="5F47110A" w:rsidR="00A51C9C" w:rsidRDefault="00A51C9C">
      <w:r>
        <w:t>Sneak Peek &amp; Preview VIP Reception DC Auto Show</w:t>
      </w:r>
    </w:p>
    <w:p w14:paraId="5F50F4B8" w14:textId="3FC9266A" w:rsidR="00001050" w:rsidRDefault="00001050"/>
    <w:p w14:paraId="22D38135" w14:textId="77777777" w:rsidR="00001050" w:rsidRDefault="00001050"/>
    <w:p w14:paraId="2FFF6252" w14:textId="77777777" w:rsidR="00001050" w:rsidRDefault="00001050"/>
    <w:p w14:paraId="79649127" w14:textId="7D0B2A02" w:rsidR="00960852" w:rsidRDefault="00960852"/>
    <w:sectPr w:rsidR="00960852" w:rsidSect="00960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52"/>
    <w:rsid w:val="00001050"/>
    <w:rsid w:val="00093F61"/>
    <w:rsid w:val="006D3A11"/>
    <w:rsid w:val="00956EA9"/>
    <w:rsid w:val="00960852"/>
    <w:rsid w:val="00A51C9C"/>
    <w:rsid w:val="00CA42B4"/>
    <w:rsid w:val="00D46779"/>
    <w:rsid w:val="00DD68A0"/>
    <w:rsid w:val="00E01A92"/>
    <w:rsid w:val="00E14E66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1DD24"/>
  <w14:defaultImageDpi w14:val="32767"/>
  <w15:chartTrackingRefBased/>
  <w15:docId w15:val="{971DBC00-12FD-2946-92F6-B86B3469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6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gpotter</dc:creator>
  <cp:keywords/>
  <dc:description/>
  <cp:lastModifiedBy>gpotter</cp:lastModifiedBy>
  <cp:revision>2</cp:revision>
  <dcterms:created xsi:type="dcterms:W3CDTF">2024-01-26T19:27:00Z</dcterms:created>
  <dcterms:modified xsi:type="dcterms:W3CDTF">2024-01-26T19:53:00Z</dcterms:modified>
</cp:coreProperties>
</file>